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E2650D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E2650D">
        <w:rPr>
          <w:rFonts w:ascii="Times New Roman" w:hAnsi="Times New Roman"/>
          <w:bCs/>
          <w:sz w:val="28"/>
          <w:szCs w:val="28"/>
        </w:rPr>
        <w:t>П</w:t>
      </w:r>
      <w:r w:rsidRPr="00E2650D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E2650D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E2650D">
        <w:rPr>
          <w:rFonts w:ascii="Times New Roman" w:hAnsi="Times New Roman"/>
          <w:bCs/>
          <w:sz w:val="28"/>
          <w:szCs w:val="28"/>
        </w:rPr>
        <w:t xml:space="preserve"> Урал</w:t>
      </w:r>
      <w:r w:rsidRPr="00E2650D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E2650D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E2650D">
        <w:rPr>
          <w:rFonts w:ascii="Times New Roman" w:hAnsi="Times New Roman"/>
          <w:bCs/>
          <w:sz w:val="28"/>
          <w:szCs w:val="28"/>
        </w:rPr>
        <w:t>а</w:t>
      </w:r>
      <w:r w:rsidRPr="00E2650D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ВЛ-0,4кВ </w:t>
      </w:r>
      <w:proofErr w:type="spellStart"/>
      <w:r w:rsidRPr="00E2650D">
        <w:rPr>
          <w:rFonts w:ascii="Times New Roman" w:hAnsi="Times New Roman"/>
          <w:bCs/>
          <w:sz w:val="28"/>
          <w:szCs w:val="28"/>
        </w:rPr>
        <w:t>ф.Барбарисовая</w:t>
      </w:r>
      <w:proofErr w:type="spellEnd"/>
      <w:r w:rsidRPr="00E2650D">
        <w:rPr>
          <w:rFonts w:ascii="Times New Roman" w:hAnsi="Times New Roman"/>
          <w:bCs/>
          <w:sz w:val="28"/>
          <w:szCs w:val="28"/>
        </w:rPr>
        <w:t xml:space="preserve"> (от оп.№2 - оп.№3) от ТП-66429, ВЛ-0,4кВ </w:t>
      </w:r>
      <w:proofErr w:type="spellStart"/>
      <w:r w:rsidRPr="00E2650D">
        <w:rPr>
          <w:rFonts w:ascii="Times New Roman" w:hAnsi="Times New Roman"/>
          <w:bCs/>
          <w:sz w:val="28"/>
          <w:szCs w:val="28"/>
        </w:rPr>
        <w:t>ф.Барбарисовая</w:t>
      </w:r>
      <w:proofErr w:type="spellEnd"/>
      <w:r w:rsidRPr="00E2650D">
        <w:rPr>
          <w:rFonts w:ascii="Times New Roman" w:hAnsi="Times New Roman"/>
          <w:bCs/>
          <w:sz w:val="28"/>
          <w:szCs w:val="28"/>
        </w:rPr>
        <w:t xml:space="preserve"> (от оп.№2-3-оп.№2-4) от ТП-66429</w:t>
      </w:r>
      <w:r w:rsidR="00C955DA" w:rsidRPr="00E2650D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E2650D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E2650D">
        <w:rPr>
          <w:rFonts w:ascii="Times New Roman" w:hAnsi="Times New Roman"/>
          <w:bCs/>
          <w:sz w:val="28"/>
          <w:szCs w:val="28"/>
        </w:rPr>
        <w:t>ых</w:t>
      </w:r>
      <w:r w:rsidR="00A522E1" w:rsidRPr="00E2650D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E2650D">
        <w:rPr>
          <w:rFonts w:ascii="Times New Roman" w:hAnsi="Times New Roman"/>
          <w:bCs/>
          <w:sz w:val="28"/>
          <w:szCs w:val="28"/>
        </w:rPr>
        <w:t>ов</w:t>
      </w:r>
      <w:r w:rsidR="00A522E1" w:rsidRPr="00E2650D">
        <w:rPr>
          <w:rFonts w:ascii="Times New Roman" w:hAnsi="Times New Roman"/>
          <w:bCs/>
          <w:sz w:val="28"/>
          <w:szCs w:val="28"/>
        </w:rPr>
        <w:t>:</w:t>
      </w:r>
    </w:p>
    <w:p w14:paraId="01AE5E84" w14:textId="47BE475C" w:rsidR="004E7539" w:rsidRPr="00E2650D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E2650D" w:rsidRPr="00E2650D">
        <w:rPr>
          <w:rFonts w:ascii="Times New Roman" w:hAnsi="Times New Roman"/>
          <w:bCs/>
          <w:sz w:val="28"/>
          <w:szCs w:val="28"/>
        </w:rPr>
        <w:t>59:32:3890013:765</w:t>
      </w:r>
      <w:r w:rsidRPr="00E2650D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E2650D" w:rsidRPr="00E2650D">
        <w:rPr>
          <w:rFonts w:ascii="Times New Roman" w:hAnsi="Times New Roman"/>
          <w:bCs/>
          <w:sz w:val="28"/>
          <w:szCs w:val="28"/>
        </w:rPr>
        <w:t>Пермский край, Пермский район, п. Мулянка</w:t>
      </w:r>
      <w:r w:rsidRPr="00E2650D">
        <w:rPr>
          <w:rFonts w:ascii="Times New Roman" w:hAnsi="Times New Roman"/>
          <w:bCs/>
          <w:sz w:val="28"/>
          <w:szCs w:val="28"/>
        </w:rPr>
        <w:t>;</w:t>
      </w:r>
    </w:p>
    <w:p w14:paraId="0F3CB316" w14:textId="1A9370BA" w:rsidR="00E2650D" w:rsidRPr="00E2650D" w:rsidRDefault="00E2650D" w:rsidP="00E2650D">
      <w:pPr>
        <w:pStyle w:val="aa"/>
        <w:ind w:left="0" w:firstLine="709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>- с кадастровым номером 59:32:3890013:977, расположенный по адресу: Российская Федерация, край Пермский, муниципальный округ Пермский, поселок Мулянка, улица Молодежная, з/у 23;</w:t>
      </w:r>
    </w:p>
    <w:p w14:paraId="563F617B" w14:textId="56CC362A" w:rsidR="00E2650D" w:rsidRPr="00E2650D" w:rsidRDefault="00E2650D" w:rsidP="00E2650D">
      <w:pPr>
        <w:pStyle w:val="aa"/>
        <w:ind w:left="0" w:firstLine="709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>- с кадастровым номером 59:32:3890013:1285, расположенный по адресу: Российская Федерация, Пермский край, муниципальный округ Пермский, поселок Мулянка, улица Молодежная;</w:t>
      </w:r>
    </w:p>
    <w:p w14:paraId="2DAC7ADE" w14:textId="4FB1D1CC" w:rsidR="00E2650D" w:rsidRPr="00E2650D" w:rsidRDefault="00E2650D" w:rsidP="00E2650D">
      <w:pPr>
        <w:pStyle w:val="aa"/>
        <w:ind w:left="0" w:firstLine="709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>- с кадастровым номером 59:32:3890013:1286, расположенный по адресу: Российская Федерация, Пермский край, муниципальный округ Пермский, поселок Мулянка, улица Молодежная;</w:t>
      </w:r>
    </w:p>
    <w:p w14:paraId="081D882F" w14:textId="61E158CC" w:rsidR="00E2650D" w:rsidRPr="00E2650D" w:rsidRDefault="00E2650D" w:rsidP="00E2650D">
      <w:pPr>
        <w:pStyle w:val="aa"/>
        <w:ind w:left="0" w:firstLine="709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 xml:space="preserve">- с кадастровым номером 59:32:3890013:617, расположенный по адресу: Российская Федерация, край Пермский, </w:t>
      </w:r>
      <w:proofErr w:type="spellStart"/>
      <w:r w:rsidRPr="00E2650D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E2650D">
        <w:rPr>
          <w:rFonts w:ascii="Times New Roman" w:hAnsi="Times New Roman"/>
          <w:bCs/>
          <w:sz w:val="28"/>
          <w:szCs w:val="28"/>
        </w:rPr>
        <w:t xml:space="preserve">. Пермский, п Мулянка, </w:t>
      </w:r>
      <w:proofErr w:type="spellStart"/>
      <w:r w:rsidRPr="00E2650D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E2650D">
        <w:rPr>
          <w:rFonts w:ascii="Times New Roman" w:hAnsi="Times New Roman"/>
          <w:bCs/>
          <w:sz w:val="28"/>
          <w:szCs w:val="28"/>
        </w:rPr>
        <w:t xml:space="preserve"> Молодежная, </w:t>
      </w:r>
      <w:proofErr w:type="spellStart"/>
      <w:r w:rsidRPr="00E2650D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E2650D">
        <w:rPr>
          <w:rFonts w:ascii="Times New Roman" w:hAnsi="Times New Roman"/>
          <w:bCs/>
          <w:sz w:val="28"/>
          <w:szCs w:val="28"/>
        </w:rPr>
        <w:t xml:space="preserve"> 20;</w:t>
      </w:r>
    </w:p>
    <w:p w14:paraId="7561AA18" w14:textId="7EDFB62D" w:rsidR="00EC583E" w:rsidRPr="00E2650D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E2650D" w:rsidRPr="00E2650D">
        <w:rPr>
          <w:rFonts w:ascii="Times New Roman" w:hAnsi="Times New Roman"/>
          <w:bCs/>
          <w:sz w:val="28"/>
          <w:szCs w:val="28"/>
        </w:rPr>
        <w:t>59:32:3890013</w:t>
      </w:r>
      <w:r w:rsidR="00413D24" w:rsidRPr="00E2650D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E2650D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>общей площадью 428 кв.м.</w:t>
      </w:r>
    </w:p>
    <w:p w14:paraId="1B06A456" w14:textId="2D775EF7" w:rsidR="009E7BF7" w:rsidRPr="00E2650D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E2650D">
        <w:rPr>
          <w:rFonts w:ascii="Times New Roman" w:hAnsi="Times New Roman"/>
          <w:bCs/>
          <w:sz w:val="28"/>
          <w:szCs w:val="28"/>
        </w:rPr>
        <w:t>З</w:t>
      </w:r>
      <w:r w:rsidR="009E7BF7" w:rsidRPr="00E2650D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E2650D">
        <w:rPr>
          <w:rFonts w:ascii="Times New Roman" w:hAnsi="Times New Roman"/>
          <w:bCs/>
          <w:sz w:val="28"/>
          <w:szCs w:val="28"/>
        </w:rPr>
        <w:t>к</w:t>
      </w:r>
      <w:r w:rsidR="009E7BF7" w:rsidRPr="00E2650D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E2650D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E2650D">
        <w:rPr>
          <w:rFonts w:ascii="Times New Roman" w:hAnsi="Times New Roman"/>
          <w:bCs/>
          <w:sz w:val="28"/>
          <w:szCs w:val="28"/>
        </w:rPr>
        <w:t>л.</w:t>
      </w:r>
      <w:r w:rsidR="00E26342" w:rsidRPr="00E2650D">
        <w:rPr>
          <w:rFonts w:ascii="Times New Roman" w:hAnsi="Times New Roman"/>
          <w:bCs/>
          <w:sz w:val="28"/>
          <w:szCs w:val="28"/>
        </w:rPr>
        <w:t> </w:t>
      </w:r>
      <w:r w:rsidR="009E7BF7" w:rsidRPr="00E2650D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E2650D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E2650D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E2650D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E2650D">
        <w:rPr>
          <w:rFonts w:ascii="Times New Roman" w:hAnsi="Times New Roman"/>
          <w:bCs/>
          <w:sz w:val="28"/>
          <w:szCs w:val="28"/>
        </w:rPr>
        <w:t>. 21</w:t>
      </w:r>
      <w:r w:rsidR="008255FF" w:rsidRPr="00E2650D">
        <w:rPr>
          <w:rFonts w:ascii="Times New Roman" w:hAnsi="Times New Roman"/>
          <w:bCs/>
          <w:sz w:val="28"/>
          <w:szCs w:val="28"/>
        </w:rPr>
        <w:t>1</w:t>
      </w:r>
      <w:r w:rsidR="009E7BF7" w:rsidRPr="00E2650D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E2650D">
        <w:rPr>
          <w:rFonts w:ascii="Times New Roman" w:hAnsi="Times New Roman"/>
          <w:bCs/>
          <w:sz w:val="28"/>
          <w:szCs w:val="28"/>
        </w:rPr>
        <w:t>с </w:t>
      </w:r>
      <w:r w:rsidR="009E7BF7" w:rsidRPr="00E2650D">
        <w:rPr>
          <w:rFonts w:ascii="Times New Roman" w:hAnsi="Times New Roman"/>
          <w:bCs/>
          <w:sz w:val="28"/>
          <w:szCs w:val="28"/>
        </w:rPr>
        <w:t>9.00</w:t>
      </w:r>
      <w:r w:rsidR="00E26342" w:rsidRPr="00E2650D">
        <w:rPr>
          <w:rFonts w:ascii="Times New Roman" w:hAnsi="Times New Roman"/>
          <w:bCs/>
          <w:sz w:val="28"/>
          <w:szCs w:val="28"/>
        </w:rPr>
        <w:t> </w:t>
      </w:r>
      <w:r w:rsidR="009E7BF7" w:rsidRPr="00E2650D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E2650D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E2650D">
        <w:rPr>
          <w:rFonts w:ascii="Times New Roman" w:hAnsi="Times New Roman"/>
          <w:bCs/>
          <w:sz w:val="28"/>
          <w:szCs w:val="28"/>
        </w:rPr>
        <w:t>«</w:t>
      </w:r>
      <w:r w:rsidRPr="00E2650D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E2650D">
        <w:rPr>
          <w:rFonts w:ascii="Times New Roman" w:hAnsi="Times New Roman"/>
          <w:bCs/>
          <w:sz w:val="28"/>
          <w:szCs w:val="28"/>
        </w:rPr>
        <w:t>» (</w:t>
      </w:r>
      <w:r w:rsidR="00687EEF" w:rsidRPr="00E2650D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E2650D">
        <w:rPr>
          <w:rFonts w:ascii="Times New Roman" w:hAnsi="Times New Roman"/>
          <w:bCs/>
          <w:sz w:val="28"/>
          <w:szCs w:val="28"/>
        </w:rPr>
        <w:t>.</w:t>
      </w:r>
      <w:r w:rsidR="00CB1291" w:rsidRPr="00E2650D">
        <w:rPr>
          <w:rFonts w:ascii="Times New Roman" w:hAnsi="Times New Roman"/>
          <w:bCs/>
          <w:sz w:val="28"/>
          <w:szCs w:val="28"/>
        </w:rPr>
        <w:t>permokrug.ru</w:t>
      </w:r>
      <w:r w:rsidR="00687EEF" w:rsidRPr="00E2650D">
        <w:rPr>
          <w:rFonts w:ascii="Times New Roman" w:hAnsi="Times New Roman"/>
          <w:bCs/>
          <w:sz w:val="28"/>
          <w:szCs w:val="28"/>
        </w:rPr>
        <w:t>)</w:t>
      </w:r>
      <w:r w:rsidR="00CB1291" w:rsidRPr="00E2650D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1E87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650D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599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9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31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6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5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131</cp:revision>
  <dcterms:created xsi:type="dcterms:W3CDTF">2023-08-03T05:43:00Z</dcterms:created>
  <dcterms:modified xsi:type="dcterms:W3CDTF">2024-08-23T11:54:00Z</dcterms:modified>
</cp:coreProperties>
</file>